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CA0AB" w14:textId="77777777" w:rsidR="00D41EB5" w:rsidRDefault="00D41EB5" w:rsidP="00D41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2B4">
        <w:rPr>
          <w:rFonts w:ascii="Times New Roman" w:hAnsi="Times New Roman" w:cs="Times New Roman"/>
          <w:b/>
          <w:sz w:val="24"/>
          <w:szCs w:val="24"/>
        </w:rPr>
        <w:t>UNI</w:t>
      </w:r>
      <w:r>
        <w:rPr>
          <w:rFonts w:ascii="Times New Roman" w:hAnsi="Times New Roman" w:cs="Times New Roman"/>
          <w:b/>
          <w:sz w:val="24"/>
          <w:szCs w:val="24"/>
        </w:rPr>
        <w:t>VERSIDAD NACIONAL AUTÓNOMA DE MÉXICO</w:t>
      </w:r>
    </w:p>
    <w:p w14:paraId="5B8CBFA6" w14:textId="77777777" w:rsidR="00D41EB5" w:rsidRDefault="00D41EB5" w:rsidP="00D41E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FACULTAD DE QUÍMICA</w:t>
      </w:r>
    </w:p>
    <w:p w14:paraId="41A12323" w14:textId="77777777" w:rsidR="00D41EB5" w:rsidRDefault="00D41EB5" w:rsidP="00D41E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DEPARTAMENTO DE QUÍMICA INORGÁNICA Y NUCLEAR</w:t>
      </w:r>
    </w:p>
    <w:p w14:paraId="5DCDDBC4" w14:textId="77777777" w:rsidR="00D41EB5" w:rsidRDefault="00D41EB5" w:rsidP="00D41E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1114 QUÍMICA GENERAL I (LABORATORIO)</w:t>
      </w:r>
    </w:p>
    <w:p w14:paraId="3D74D72E" w14:textId="77777777" w:rsidR="00D41EB5" w:rsidRDefault="00D41EB5" w:rsidP="00D41EB5">
      <w:pPr>
        <w:spacing w:after="0" w:line="240" w:lineRule="auto"/>
        <w:rPr>
          <w:rFonts w:ascii="Times New Roman" w:hAnsi="Times New Roman" w:cs="Times New Roman"/>
        </w:rPr>
      </w:pPr>
    </w:p>
    <w:p w14:paraId="466FC58B" w14:textId="77777777" w:rsidR="00D41EB5" w:rsidRDefault="00D41EB5" w:rsidP="00D41E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TAREA PREVIA 13-14</w:t>
      </w:r>
    </w:p>
    <w:p w14:paraId="12F1FD38" w14:textId="77777777" w:rsidR="00D41EB5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8C0649" w14:textId="77777777" w:rsidR="00D41EB5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Contesta adecuadamente las siguientes preguntas.</w:t>
      </w:r>
    </w:p>
    <w:p w14:paraId="5EDA2085" w14:textId="77777777" w:rsidR="00D41EB5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1E6DC6" w14:textId="77777777" w:rsidR="00D41EB5" w:rsidRPr="0086276D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1.- ¿Cómo se define la concentración molar en una disolución?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41EB5" w14:paraId="6612E227" w14:textId="77777777" w:rsidTr="002651C9">
        <w:tc>
          <w:tcPr>
            <w:tcW w:w="8931" w:type="dxa"/>
          </w:tcPr>
          <w:p w14:paraId="37662E81" w14:textId="77777777" w:rsidR="00D41EB5" w:rsidRPr="00854C66" w:rsidRDefault="00D41EB5" w:rsidP="002651C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7D7AE375" w14:textId="77777777" w:rsidR="00D41EB5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74F1EB" w14:textId="77777777" w:rsidR="00D41EB5" w:rsidRPr="0086276D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2.- ¿Cuál es el material de vidrio adecuado para preparar disoluciones de concentración conocida?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41EB5" w14:paraId="7EEBB70C" w14:textId="77777777" w:rsidTr="002651C9">
        <w:tc>
          <w:tcPr>
            <w:tcW w:w="8931" w:type="dxa"/>
          </w:tcPr>
          <w:p w14:paraId="1771AC4D" w14:textId="77777777" w:rsidR="00D41EB5" w:rsidRPr="00854C66" w:rsidRDefault="00D41EB5" w:rsidP="002651C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57097024" w14:textId="77777777" w:rsidR="00C26BA2" w:rsidRDefault="00C26BA2" w:rsidP="00D41E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DA4697" w14:textId="2E644074" w:rsidR="00D41EB5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3.- Se requiere preparar 50 mL de una disolución de NaOH 3 mol/L. Como reactivo se tiene un producto comercial cuya pureza es del 95 %.</w:t>
      </w:r>
    </w:p>
    <w:p w14:paraId="57D2D2D0" w14:textId="3D6414C8" w:rsidR="00D41EB5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¿Qué cantidad de producto comercial se debe medir para preparar la disolución mencionada?</w:t>
      </w:r>
    </w:p>
    <w:p w14:paraId="4DEE6C19" w14:textId="77777777" w:rsidR="00D41EB5" w:rsidRPr="0086276D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Describe el procedimiento para la preparación de dicha disolución.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41EB5" w14:paraId="32C15BDF" w14:textId="77777777" w:rsidTr="002651C9">
        <w:tc>
          <w:tcPr>
            <w:tcW w:w="8931" w:type="dxa"/>
          </w:tcPr>
          <w:p w14:paraId="4EB5E28F" w14:textId="77777777" w:rsidR="00D41EB5" w:rsidRPr="00854C66" w:rsidRDefault="00D41EB5" w:rsidP="002651C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EEE3E46" w14:textId="77777777" w:rsidR="00D41EB5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D7C91D" w14:textId="0039F983" w:rsidR="00D41EB5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4.- Se requiere preparar </w:t>
      </w:r>
      <w:r w:rsidR="008E67C9">
        <w:rPr>
          <w:rFonts w:ascii="Times New Roman" w:hAnsi="Times New Roman" w:cs="Times New Roman"/>
        </w:rPr>
        <w:t xml:space="preserve">50 mL de </w:t>
      </w:r>
      <w:r>
        <w:rPr>
          <w:rFonts w:ascii="Times New Roman" w:hAnsi="Times New Roman" w:cs="Times New Roman"/>
        </w:rPr>
        <w:t>una disolución de ácido sulfúrico 6 mol/L a partir del reactivo comercial, el cual tiene un 98 % m/m de pureza y una densidad de 1.84 g/mL.</w:t>
      </w:r>
    </w:p>
    <w:p w14:paraId="754B3486" w14:textId="77777777" w:rsidR="00D41EB5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Para este caso, ¿Qué es mejor: medir la masa del reactivo comercial o el volumen?, ¿Por qué?</w:t>
      </w:r>
    </w:p>
    <w:p w14:paraId="612AF476" w14:textId="77777777" w:rsidR="00D41EB5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¿Cuál es la cantidad que se requiere medir para preparar la disolución mencionada?</w:t>
      </w:r>
    </w:p>
    <w:p w14:paraId="47F12F67" w14:textId="77777777" w:rsidR="00D41EB5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¿Qué material de vidrio se emplea para tomar la porción de reactivo comercial necesaria?</w:t>
      </w:r>
    </w:p>
    <w:p w14:paraId="0AB468C6" w14:textId="77777777" w:rsidR="00D41EB5" w:rsidRPr="00D41EB5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Describa el procedimiento de la preparación de la disolución </w:t>
      </w:r>
      <w:r>
        <w:rPr>
          <w:rFonts w:ascii="Times New Roman" w:hAnsi="Times New Roman" w:cs="Times New Roman"/>
          <w:b/>
          <w:bCs/>
        </w:rPr>
        <w:t>teniendo en cuenta que se está manipulando un ácido muy concentrado</w:t>
      </w:r>
      <w:r>
        <w:rPr>
          <w:rFonts w:ascii="Times New Roman" w:hAnsi="Times New Roman" w:cs="Times New Roman"/>
        </w:rPr>
        <w:t>.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41EB5" w14:paraId="74BACA6F" w14:textId="77777777" w:rsidTr="002651C9">
        <w:tc>
          <w:tcPr>
            <w:tcW w:w="8931" w:type="dxa"/>
          </w:tcPr>
          <w:p w14:paraId="46242C0D" w14:textId="77777777" w:rsidR="00D41EB5" w:rsidRPr="00854C66" w:rsidRDefault="00D41EB5" w:rsidP="002651C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CF4EAC0" w14:textId="77777777" w:rsidR="00D41EB5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DEAD48" w14:textId="79642586" w:rsidR="00D41EB5" w:rsidRPr="00023524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5.- </w:t>
      </w:r>
      <w:proofErr w:type="gramStart"/>
      <w:r>
        <w:rPr>
          <w:rFonts w:ascii="Times New Roman" w:hAnsi="Times New Roman" w:cs="Times New Roman"/>
        </w:rPr>
        <w:t xml:space="preserve">¿Qué cantidad de nitrato de cobre (II) </w:t>
      </w:r>
      <w:proofErr w:type="spellStart"/>
      <w:r>
        <w:rPr>
          <w:rFonts w:ascii="Times New Roman" w:hAnsi="Times New Roman" w:cs="Times New Roman"/>
        </w:rPr>
        <w:t>dihidratado</w:t>
      </w:r>
      <w:proofErr w:type="spellEnd"/>
      <w:r w:rsidR="00E0378A">
        <w:rPr>
          <w:rFonts w:ascii="Times New Roman" w:hAnsi="Times New Roman" w:cs="Times New Roman"/>
        </w:rPr>
        <w:t xml:space="preserve"> </w:t>
      </w:r>
      <w:r w:rsidR="00E0378A">
        <w:rPr>
          <w:rFonts w:ascii="Times New Roman" w:hAnsi="Times New Roman" w:cs="Times New Roman"/>
          <w:b/>
          <w:bCs/>
        </w:rPr>
        <w:t>puro</w:t>
      </w:r>
      <w:r>
        <w:rPr>
          <w:rFonts w:ascii="Times New Roman" w:hAnsi="Times New Roman" w:cs="Times New Roman"/>
        </w:rPr>
        <w:t xml:space="preserve"> se debe medir para preparar</w:t>
      </w:r>
      <w:r w:rsidR="008E67C9">
        <w:rPr>
          <w:rFonts w:ascii="Times New Roman" w:hAnsi="Times New Roman" w:cs="Times New Roman"/>
        </w:rPr>
        <w:t xml:space="preserve"> 50 mL de</w:t>
      </w:r>
      <w:r>
        <w:rPr>
          <w:rFonts w:ascii="Times New Roman" w:hAnsi="Times New Roman" w:cs="Times New Roman"/>
        </w:rPr>
        <w:t xml:space="preserve"> una disolución 0.</w:t>
      </w:r>
      <w:proofErr w:type="gramEnd"/>
      <w:r>
        <w:rPr>
          <w:rFonts w:ascii="Times New Roman" w:hAnsi="Times New Roman" w:cs="Times New Roman"/>
        </w:rPr>
        <w:t>1 mol/L de esta sustancia?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41EB5" w14:paraId="017F6E61" w14:textId="77777777" w:rsidTr="002651C9">
        <w:tc>
          <w:tcPr>
            <w:tcW w:w="8931" w:type="dxa"/>
          </w:tcPr>
          <w:p w14:paraId="6BAA5B5A" w14:textId="77777777" w:rsidR="00D41EB5" w:rsidRPr="00854C66" w:rsidRDefault="00D41EB5" w:rsidP="002651C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0BA3B42" w14:textId="77777777" w:rsidR="00D41EB5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801969" w14:textId="77777777" w:rsidR="00D41EB5" w:rsidRPr="00023524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6.- ¿Qué establece la Ley de la Conservación de la Materia?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41EB5" w14:paraId="7BF92479" w14:textId="77777777" w:rsidTr="002651C9">
        <w:tc>
          <w:tcPr>
            <w:tcW w:w="8931" w:type="dxa"/>
          </w:tcPr>
          <w:p w14:paraId="745BAC97" w14:textId="77777777" w:rsidR="00D41EB5" w:rsidRPr="00854C66" w:rsidRDefault="00D41EB5" w:rsidP="002651C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1FF92D78" w14:textId="77777777" w:rsidR="00D41EB5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5223A5" w14:textId="77777777" w:rsidR="00D41EB5" w:rsidRPr="00023524" w:rsidRDefault="00D41EB5" w:rsidP="00D41EB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7.- Se hace reaccionar 0.500 g de cobre metálico con ácido nítrico concentrado. Uno de los productos obtenidos es nitrato de cobre. Si la materia se conserva, y todo el cobre metálico reaccionó, ¿Cuál es la masa de nitrato de cobre (II) que se debió obtener al final?</w:t>
      </w: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8931"/>
      </w:tblGrid>
      <w:tr w:rsidR="00D41EB5" w14:paraId="27D864C6" w14:textId="77777777" w:rsidTr="002651C9">
        <w:tc>
          <w:tcPr>
            <w:tcW w:w="8931" w:type="dxa"/>
          </w:tcPr>
          <w:p w14:paraId="2B2E3C9F" w14:textId="77777777" w:rsidR="00D41EB5" w:rsidRPr="00854C66" w:rsidRDefault="00D41EB5" w:rsidP="002651C9">
            <w:pPr>
              <w:jc w:val="both"/>
              <w:rPr>
                <w:rFonts w:ascii="Century Gothic" w:hAnsi="Century Gothic"/>
                <w:color w:val="2E74B5" w:themeColor="accent5" w:themeShade="BF"/>
              </w:rPr>
            </w:pPr>
          </w:p>
        </w:tc>
      </w:tr>
    </w:tbl>
    <w:p w14:paraId="339EBE92" w14:textId="77777777" w:rsidR="00D41EB5" w:rsidRDefault="00D41EB5" w:rsidP="00D41EB5"/>
    <w:p w14:paraId="6C01BB2E" w14:textId="77777777" w:rsidR="00D41EB5" w:rsidRDefault="00D41EB5" w:rsidP="00D41EB5"/>
    <w:p w14:paraId="1976D33E" w14:textId="77777777" w:rsidR="005E7AF0" w:rsidRDefault="005E7AF0"/>
    <w:sectPr w:rsidR="005E7AF0" w:rsidSect="005575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B5"/>
    <w:rsid w:val="001E4ABF"/>
    <w:rsid w:val="005E7AF0"/>
    <w:rsid w:val="008E67C9"/>
    <w:rsid w:val="00A04EF7"/>
    <w:rsid w:val="00C26BA2"/>
    <w:rsid w:val="00D41EB5"/>
    <w:rsid w:val="00E0378A"/>
    <w:rsid w:val="00E07D0E"/>
    <w:rsid w:val="00E3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B853"/>
  <w15:chartTrackingRefBased/>
  <w15:docId w15:val="{0F51A430-DE41-4C1F-8FC2-A1E373EEA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B5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41EB5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ZURISADAI PADILLA GOMEZ</dc:creator>
  <cp:keywords/>
  <dc:description/>
  <cp:lastModifiedBy>Zurisadai Padilla</cp:lastModifiedBy>
  <cp:revision>7</cp:revision>
  <dcterms:created xsi:type="dcterms:W3CDTF">2020-12-18T14:31:00Z</dcterms:created>
  <dcterms:modified xsi:type="dcterms:W3CDTF">2022-10-10T13:35:00Z</dcterms:modified>
</cp:coreProperties>
</file>