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3DA90" w14:textId="77777777" w:rsidR="00096DB9" w:rsidRDefault="00096DB9" w:rsidP="00096DB9">
      <w:pPr>
        <w:spacing w:after="0" w:line="240" w:lineRule="auto"/>
        <w:jc w:val="center"/>
        <w:rPr>
          <w:rFonts w:ascii="Times New Roman" w:hAnsi="Times New Roman" w:cs="Times New Roman"/>
          <w:b/>
          <w:sz w:val="24"/>
          <w:szCs w:val="24"/>
        </w:rPr>
      </w:pPr>
      <w:r w:rsidRPr="007132B4">
        <w:rPr>
          <w:rFonts w:ascii="Times New Roman" w:hAnsi="Times New Roman" w:cs="Times New Roman"/>
          <w:b/>
          <w:sz w:val="24"/>
          <w:szCs w:val="24"/>
        </w:rPr>
        <w:t>UNI</w:t>
      </w:r>
      <w:r>
        <w:rPr>
          <w:rFonts w:ascii="Times New Roman" w:hAnsi="Times New Roman" w:cs="Times New Roman"/>
          <w:b/>
          <w:sz w:val="24"/>
          <w:szCs w:val="24"/>
        </w:rPr>
        <w:t>VERSIDAD NACIONAL AUTÓNOMA DE MÉXICO</w:t>
      </w:r>
    </w:p>
    <w:p w14:paraId="2764A4F3" w14:textId="77777777" w:rsidR="00096DB9" w:rsidRDefault="00096DB9" w:rsidP="00096D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FACULTAD DE QUÍMICA</w:t>
      </w:r>
    </w:p>
    <w:p w14:paraId="5B18C190" w14:textId="77777777" w:rsidR="00096DB9" w:rsidRDefault="00096DB9" w:rsidP="00096DB9">
      <w:pPr>
        <w:spacing w:after="0" w:line="240" w:lineRule="auto"/>
        <w:jc w:val="center"/>
        <w:rPr>
          <w:rFonts w:ascii="Times New Roman" w:hAnsi="Times New Roman" w:cs="Times New Roman"/>
        </w:rPr>
      </w:pPr>
      <w:r>
        <w:rPr>
          <w:rFonts w:ascii="Times New Roman" w:hAnsi="Times New Roman" w:cs="Times New Roman"/>
        </w:rPr>
        <w:t>DEPARTAMENTO DE QUÍMICA INORGÁNICA Y NUCLEAR</w:t>
      </w:r>
    </w:p>
    <w:p w14:paraId="5FC68F7F" w14:textId="77777777" w:rsidR="00096DB9" w:rsidRDefault="00096DB9" w:rsidP="00096DB9">
      <w:pPr>
        <w:spacing w:after="0" w:line="240" w:lineRule="auto"/>
        <w:jc w:val="center"/>
        <w:rPr>
          <w:rFonts w:ascii="Times New Roman" w:hAnsi="Times New Roman" w:cs="Times New Roman"/>
        </w:rPr>
      </w:pPr>
      <w:r>
        <w:rPr>
          <w:rFonts w:ascii="Times New Roman" w:hAnsi="Times New Roman" w:cs="Times New Roman"/>
        </w:rPr>
        <w:t>1114 QUÍMICA GENERAL I (LABORATORIO)</w:t>
      </w:r>
    </w:p>
    <w:p w14:paraId="5F7BE156" w14:textId="77777777" w:rsidR="00096DB9" w:rsidRDefault="00096DB9" w:rsidP="00096DB9">
      <w:pPr>
        <w:spacing w:after="0" w:line="240" w:lineRule="auto"/>
        <w:rPr>
          <w:rFonts w:ascii="Times New Roman" w:hAnsi="Times New Roman" w:cs="Times New Roman"/>
        </w:rPr>
      </w:pPr>
    </w:p>
    <w:p w14:paraId="2E809728" w14:textId="77777777" w:rsidR="00096DB9" w:rsidRDefault="00096DB9" w:rsidP="00096DB9">
      <w:pPr>
        <w:spacing w:after="0" w:line="240" w:lineRule="auto"/>
        <w:jc w:val="center"/>
        <w:rPr>
          <w:rFonts w:ascii="Times New Roman" w:hAnsi="Times New Roman" w:cs="Times New Roman"/>
        </w:rPr>
      </w:pPr>
      <w:r>
        <w:rPr>
          <w:rFonts w:ascii="Times New Roman" w:hAnsi="Times New Roman" w:cs="Times New Roman"/>
          <w:b/>
          <w:u w:val="single"/>
        </w:rPr>
        <w:t>GUÍA PARA EL INFORME 5</w:t>
      </w:r>
    </w:p>
    <w:p w14:paraId="16339720" w14:textId="77777777" w:rsidR="00096DB9" w:rsidRDefault="00096DB9" w:rsidP="00096DB9">
      <w:pPr>
        <w:spacing w:after="0" w:line="240" w:lineRule="auto"/>
        <w:jc w:val="center"/>
        <w:rPr>
          <w:rFonts w:ascii="Times New Roman" w:hAnsi="Times New Roman" w:cs="Times New Roman"/>
        </w:rPr>
      </w:pPr>
    </w:p>
    <w:p w14:paraId="543965F0" w14:textId="77777777" w:rsidR="00096DB9" w:rsidRDefault="00096DB9" w:rsidP="00096DB9">
      <w:pPr>
        <w:spacing w:after="0" w:line="240" w:lineRule="auto"/>
        <w:jc w:val="both"/>
        <w:rPr>
          <w:rFonts w:ascii="Times New Roman" w:hAnsi="Times New Roman" w:cs="Times New Roman"/>
        </w:rPr>
      </w:pPr>
      <w:r>
        <w:rPr>
          <w:rFonts w:ascii="Times New Roman" w:hAnsi="Times New Roman" w:cs="Times New Roman"/>
        </w:rPr>
        <w:t>Nombre del equipo:</w:t>
      </w:r>
    </w:p>
    <w:p w14:paraId="390894AF" w14:textId="77777777" w:rsidR="00096DB9" w:rsidRDefault="00096DB9" w:rsidP="00096DB9">
      <w:pPr>
        <w:spacing w:after="0" w:line="240" w:lineRule="auto"/>
        <w:jc w:val="both"/>
        <w:rPr>
          <w:rFonts w:ascii="Times New Roman" w:hAnsi="Times New Roman" w:cs="Times New Roman"/>
        </w:rPr>
      </w:pPr>
      <w:r>
        <w:rPr>
          <w:rFonts w:ascii="Times New Roman" w:hAnsi="Times New Roman" w:cs="Times New Roman"/>
        </w:rPr>
        <w:t>Nombres de los integrantes:</w:t>
      </w:r>
    </w:p>
    <w:p w14:paraId="193CD804" w14:textId="77777777" w:rsidR="00096DB9" w:rsidRDefault="00096DB9" w:rsidP="00096DB9">
      <w:pPr>
        <w:spacing w:after="0" w:line="240" w:lineRule="auto"/>
        <w:jc w:val="both"/>
        <w:rPr>
          <w:rFonts w:ascii="Times New Roman" w:hAnsi="Times New Roman" w:cs="Times New Roman"/>
        </w:rPr>
      </w:pPr>
    </w:p>
    <w:p w14:paraId="4E37CE25" w14:textId="77777777" w:rsidR="00096DB9" w:rsidRDefault="00096DB9" w:rsidP="00096DB9">
      <w:pPr>
        <w:spacing w:after="0" w:line="240" w:lineRule="auto"/>
        <w:jc w:val="both"/>
        <w:rPr>
          <w:rFonts w:ascii="Times New Roman" w:hAnsi="Times New Roman" w:cs="Times New Roman"/>
        </w:rPr>
      </w:pPr>
    </w:p>
    <w:p w14:paraId="4DEC403A" w14:textId="77777777" w:rsidR="00096DB9" w:rsidRDefault="00096DB9" w:rsidP="00096DB9">
      <w:pPr>
        <w:spacing w:after="0" w:line="240" w:lineRule="auto"/>
        <w:jc w:val="both"/>
        <w:rPr>
          <w:rFonts w:ascii="Times New Roman" w:hAnsi="Times New Roman" w:cs="Times New Roman"/>
        </w:rPr>
      </w:pPr>
      <w:r>
        <w:rPr>
          <w:rFonts w:ascii="Times New Roman" w:hAnsi="Times New Roman" w:cs="Times New Roman"/>
          <w:b/>
          <w:bCs/>
        </w:rPr>
        <w:t>Contesta adecuadamente las siguientes preguntas.</w:t>
      </w:r>
    </w:p>
    <w:p w14:paraId="7B68C24A" w14:textId="77777777" w:rsidR="00096DB9" w:rsidRDefault="00096DB9" w:rsidP="00096DB9">
      <w:pPr>
        <w:spacing w:after="0" w:line="240" w:lineRule="auto"/>
        <w:jc w:val="both"/>
        <w:rPr>
          <w:rFonts w:ascii="Times New Roman" w:hAnsi="Times New Roman" w:cs="Times New Roman"/>
        </w:rPr>
      </w:pPr>
    </w:p>
    <w:p w14:paraId="7CF28D2F" w14:textId="77777777" w:rsidR="00096DB9" w:rsidRDefault="00096DB9" w:rsidP="00096DB9">
      <w:pPr>
        <w:spacing w:after="0" w:line="240" w:lineRule="auto"/>
        <w:jc w:val="both"/>
        <w:rPr>
          <w:rFonts w:ascii="Times New Roman" w:hAnsi="Times New Roman" w:cs="Times New Roman"/>
        </w:rPr>
      </w:pPr>
      <w:r>
        <w:rPr>
          <w:rFonts w:ascii="Times New Roman" w:hAnsi="Times New Roman" w:cs="Times New Roman"/>
        </w:rPr>
        <w:t>1.- De acuerdo con las pruebas de conductividad, clasifica a los elementos estudiados como metales y no metales.</w:t>
      </w:r>
    </w:p>
    <w:p w14:paraId="001F5178" w14:textId="77777777" w:rsidR="00096DB9" w:rsidRDefault="00096DB9" w:rsidP="00096DB9">
      <w:pPr>
        <w:spacing w:after="0" w:line="240" w:lineRule="auto"/>
        <w:jc w:val="both"/>
        <w:rPr>
          <w:rFonts w:ascii="Times New Roman" w:hAnsi="Times New Roman" w:cs="Times New Roman"/>
        </w:rPr>
      </w:pPr>
      <w:r>
        <w:rPr>
          <w:rFonts w:ascii="Times New Roman" w:hAnsi="Times New Roman" w:cs="Times New Roman"/>
        </w:rPr>
        <w:t>a) ¿Coincide totalmente esta clasificación con la que se sabe teóricamente?</w:t>
      </w:r>
    </w:p>
    <w:p w14:paraId="4C8512C7" w14:textId="77777777" w:rsidR="00096DB9" w:rsidRDefault="00096DB9" w:rsidP="00096DB9">
      <w:pPr>
        <w:spacing w:after="0" w:line="240" w:lineRule="auto"/>
        <w:jc w:val="both"/>
        <w:rPr>
          <w:rFonts w:ascii="Times New Roman" w:hAnsi="Times New Roman" w:cs="Times New Roman"/>
        </w:rPr>
      </w:pPr>
      <w:r>
        <w:rPr>
          <w:rFonts w:ascii="Times New Roman" w:hAnsi="Times New Roman" w:cs="Times New Roman"/>
        </w:rPr>
        <w:t>b) ¿Cuál elemento presenta una conductividad que no “corresponde” al grupo donde se encuentra clasificado teóricamente?</w:t>
      </w:r>
    </w:p>
    <w:p w14:paraId="282E4040" w14:textId="77777777" w:rsidR="00096DB9" w:rsidRPr="00096DB9" w:rsidRDefault="00096DB9" w:rsidP="00096DB9">
      <w:pPr>
        <w:spacing w:after="0" w:line="240" w:lineRule="auto"/>
        <w:jc w:val="both"/>
        <w:rPr>
          <w:rFonts w:ascii="Times New Roman" w:hAnsi="Times New Roman" w:cs="Times New Roman"/>
          <w:b/>
          <w:bCs/>
          <w:color w:val="C00000"/>
        </w:rPr>
      </w:pPr>
      <w:r>
        <w:rPr>
          <w:rFonts w:ascii="Times New Roman" w:hAnsi="Times New Roman" w:cs="Times New Roman"/>
        </w:rPr>
        <w:t xml:space="preserve">c) </w:t>
      </w:r>
      <w:r w:rsidRPr="00096DB9">
        <w:rPr>
          <w:rFonts w:ascii="Times New Roman" w:hAnsi="Times New Roman" w:cs="Times New Roman"/>
          <w:b/>
          <w:bCs/>
          <w:color w:val="C00000"/>
        </w:rPr>
        <w:t>¿Cómo se justifica esa anomalía en la conductividad de dicho elemento?</w:t>
      </w:r>
    </w:p>
    <w:tbl>
      <w:tblPr>
        <w:tblStyle w:val="Tablaconcuadrcula"/>
        <w:tblW w:w="0" w:type="auto"/>
        <w:tblLook w:val="04A0" w:firstRow="1" w:lastRow="0" w:firstColumn="1" w:lastColumn="0" w:noHBand="0" w:noVBand="1"/>
      </w:tblPr>
      <w:tblGrid>
        <w:gridCol w:w="8828"/>
      </w:tblGrid>
      <w:tr w:rsidR="00096DB9" w14:paraId="36BBE5FB" w14:textId="77777777" w:rsidTr="00E9601E">
        <w:tc>
          <w:tcPr>
            <w:tcW w:w="8828" w:type="dxa"/>
          </w:tcPr>
          <w:p w14:paraId="1163A4F4" w14:textId="77777777" w:rsidR="00096DB9" w:rsidRPr="00854C66" w:rsidRDefault="00096DB9" w:rsidP="00E9601E">
            <w:pPr>
              <w:jc w:val="both"/>
              <w:rPr>
                <w:rFonts w:ascii="Century Gothic" w:hAnsi="Century Gothic"/>
                <w:color w:val="2E74B5" w:themeColor="accent5" w:themeShade="BF"/>
              </w:rPr>
            </w:pPr>
          </w:p>
        </w:tc>
      </w:tr>
    </w:tbl>
    <w:p w14:paraId="617290A5" w14:textId="77777777" w:rsidR="00096DB9" w:rsidRDefault="00096DB9" w:rsidP="00096DB9">
      <w:pPr>
        <w:spacing w:after="0" w:line="240" w:lineRule="auto"/>
        <w:jc w:val="both"/>
      </w:pPr>
    </w:p>
    <w:p w14:paraId="0323E835" w14:textId="77777777" w:rsidR="00096DB9" w:rsidRPr="00096DB9" w:rsidRDefault="00096DB9" w:rsidP="00096DB9">
      <w:pPr>
        <w:spacing w:after="0" w:line="240" w:lineRule="auto"/>
        <w:jc w:val="both"/>
        <w:rPr>
          <w:rFonts w:ascii="Times New Roman" w:hAnsi="Times New Roman" w:cs="Times New Roman"/>
        </w:rPr>
      </w:pPr>
      <w:r>
        <w:rPr>
          <w:rFonts w:ascii="Times New Roman" w:hAnsi="Times New Roman" w:cs="Times New Roman"/>
        </w:rPr>
        <w:t xml:space="preserve">2.- Escribe todas las reacciones balanceadas de oxidación de los elementos que </w:t>
      </w:r>
      <w:r>
        <w:rPr>
          <w:rFonts w:ascii="Times New Roman" w:hAnsi="Times New Roman" w:cs="Times New Roman"/>
          <w:b/>
          <w:bCs/>
        </w:rPr>
        <w:t xml:space="preserve">sí </w:t>
      </w:r>
      <w:r>
        <w:rPr>
          <w:rFonts w:ascii="Times New Roman" w:hAnsi="Times New Roman" w:cs="Times New Roman"/>
        </w:rPr>
        <w:t>lograron oxidar. Indica también el estado de agregación de reactivos y productos.</w:t>
      </w:r>
    </w:p>
    <w:tbl>
      <w:tblPr>
        <w:tblStyle w:val="Tablaconcuadrcula"/>
        <w:tblW w:w="0" w:type="auto"/>
        <w:tblLook w:val="04A0" w:firstRow="1" w:lastRow="0" w:firstColumn="1" w:lastColumn="0" w:noHBand="0" w:noVBand="1"/>
      </w:tblPr>
      <w:tblGrid>
        <w:gridCol w:w="8828"/>
      </w:tblGrid>
      <w:tr w:rsidR="00096DB9" w14:paraId="109F7476" w14:textId="77777777" w:rsidTr="00E9601E">
        <w:tc>
          <w:tcPr>
            <w:tcW w:w="8828" w:type="dxa"/>
          </w:tcPr>
          <w:p w14:paraId="138FD9B3" w14:textId="77777777" w:rsidR="00096DB9" w:rsidRPr="00854C66" w:rsidRDefault="00096DB9" w:rsidP="00E9601E">
            <w:pPr>
              <w:jc w:val="both"/>
              <w:rPr>
                <w:rFonts w:ascii="Century Gothic" w:hAnsi="Century Gothic"/>
                <w:color w:val="2E74B5" w:themeColor="accent5" w:themeShade="BF"/>
              </w:rPr>
            </w:pPr>
          </w:p>
        </w:tc>
      </w:tr>
    </w:tbl>
    <w:p w14:paraId="50438179" w14:textId="77777777" w:rsidR="00096DB9" w:rsidRDefault="00096DB9" w:rsidP="00096DB9">
      <w:pPr>
        <w:spacing w:after="0" w:line="240" w:lineRule="auto"/>
        <w:jc w:val="both"/>
      </w:pPr>
    </w:p>
    <w:p w14:paraId="48CAD80C" w14:textId="656257DB" w:rsidR="00096DB9" w:rsidRPr="00702A50" w:rsidRDefault="00096DB9" w:rsidP="00096DB9">
      <w:pPr>
        <w:spacing w:after="0" w:line="240" w:lineRule="auto"/>
        <w:jc w:val="both"/>
        <w:rPr>
          <w:rFonts w:ascii="Times New Roman" w:hAnsi="Times New Roman" w:cs="Times New Roman"/>
        </w:rPr>
      </w:pPr>
      <w:r>
        <w:rPr>
          <w:rFonts w:ascii="Times New Roman" w:hAnsi="Times New Roman" w:cs="Times New Roman"/>
        </w:rPr>
        <w:t>3.- Escribe todas las reacciones balanceadas de todos los óxidos (formados en las reacciones anteriores) con agua</w:t>
      </w:r>
      <w:r w:rsidR="00F17835">
        <w:rPr>
          <w:rFonts w:ascii="Times New Roman" w:hAnsi="Times New Roman" w:cs="Times New Roman"/>
        </w:rPr>
        <w:t>. Incluye además las reacciones de los óxidos de calcio y carbono con agua (las cuales también se debieron realizar)</w:t>
      </w:r>
      <w:r>
        <w:rPr>
          <w:rFonts w:ascii="Times New Roman" w:hAnsi="Times New Roman" w:cs="Times New Roman"/>
        </w:rPr>
        <w:t>. Indica los estados de agregación de reactivos y productos.</w:t>
      </w:r>
    </w:p>
    <w:tbl>
      <w:tblPr>
        <w:tblStyle w:val="Tablaconcuadrcula"/>
        <w:tblW w:w="0" w:type="auto"/>
        <w:tblLook w:val="04A0" w:firstRow="1" w:lastRow="0" w:firstColumn="1" w:lastColumn="0" w:noHBand="0" w:noVBand="1"/>
      </w:tblPr>
      <w:tblGrid>
        <w:gridCol w:w="8828"/>
      </w:tblGrid>
      <w:tr w:rsidR="00096DB9" w14:paraId="2C9B3E24" w14:textId="77777777" w:rsidTr="00E9601E">
        <w:tc>
          <w:tcPr>
            <w:tcW w:w="8828" w:type="dxa"/>
          </w:tcPr>
          <w:p w14:paraId="28CF1D14" w14:textId="77777777" w:rsidR="00096DB9" w:rsidRPr="00854C66" w:rsidRDefault="00096DB9" w:rsidP="00E9601E">
            <w:pPr>
              <w:jc w:val="both"/>
              <w:rPr>
                <w:rFonts w:ascii="Century Gothic" w:hAnsi="Century Gothic"/>
                <w:color w:val="2E74B5" w:themeColor="accent5" w:themeShade="BF"/>
              </w:rPr>
            </w:pPr>
          </w:p>
        </w:tc>
      </w:tr>
    </w:tbl>
    <w:p w14:paraId="5AABB58E" w14:textId="77777777" w:rsidR="00096DB9" w:rsidRDefault="00096DB9" w:rsidP="00096DB9">
      <w:pPr>
        <w:spacing w:after="0" w:line="240" w:lineRule="auto"/>
        <w:jc w:val="both"/>
        <w:rPr>
          <w:rFonts w:ascii="Times New Roman" w:hAnsi="Times New Roman" w:cs="Times New Roman"/>
        </w:rPr>
      </w:pPr>
    </w:p>
    <w:p w14:paraId="0860F78F" w14:textId="77777777" w:rsidR="00096DB9" w:rsidRDefault="00096DB9" w:rsidP="00096DB9">
      <w:pPr>
        <w:spacing w:after="0" w:line="240" w:lineRule="auto"/>
        <w:jc w:val="both"/>
        <w:rPr>
          <w:rFonts w:ascii="Times New Roman" w:hAnsi="Times New Roman" w:cs="Times New Roman"/>
        </w:rPr>
      </w:pPr>
      <w:r>
        <w:rPr>
          <w:rFonts w:ascii="Times New Roman" w:hAnsi="Times New Roman" w:cs="Times New Roman"/>
        </w:rPr>
        <w:t xml:space="preserve">4.- </w:t>
      </w:r>
      <w:r w:rsidR="00401727">
        <w:rPr>
          <w:rFonts w:ascii="Times New Roman" w:hAnsi="Times New Roman" w:cs="Times New Roman"/>
        </w:rPr>
        <w:t>Escribe completas y balanceadas las reacciones con HCl y/o NaOH que presentaron los óxidos que no reaccionaron con agua.</w:t>
      </w:r>
    </w:p>
    <w:p w14:paraId="0B05DCCE" w14:textId="77777777" w:rsidR="00401727" w:rsidRDefault="00401727" w:rsidP="00096DB9">
      <w:pPr>
        <w:spacing w:after="0" w:line="240" w:lineRule="auto"/>
        <w:jc w:val="both"/>
        <w:rPr>
          <w:rFonts w:ascii="Times New Roman" w:hAnsi="Times New Roman" w:cs="Times New Roman"/>
        </w:rPr>
      </w:pPr>
      <w:r>
        <w:rPr>
          <w:rFonts w:ascii="Times New Roman" w:hAnsi="Times New Roman" w:cs="Times New Roman"/>
        </w:rPr>
        <w:t>a) ¿Qué óxidos resultaron ser ácidos, cuáles básicos y cuáles anfóteros?</w:t>
      </w:r>
    </w:p>
    <w:p w14:paraId="7AF4729F" w14:textId="77777777" w:rsidR="00401727" w:rsidRDefault="00401727" w:rsidP="00096DB9">
      <w:pPr>
        <w:spacing w:after="0" w:line="240" w:lineRule="auto"/>
        <w:jc w:val="both"/>
        <w:rPr>
          <w:rFonts w:ascii="Times New Roman" w:hAnsi="Times New Roman" w:cs="Times New Roman"/>
        </w:rPr>
      </w:pPr>
      <w:r>
        <w:rPr>
          <w:rFonts w:ascii="Times New Roman" w:hAnsi="Times New Roman" w:cs="Times New Roman"/>
        </w:rPr>
        <w:t>b) ¿A qué se puede deber que algunos óxidos tengan carácter anfótero?</w:t>
      </w:r>
    </w:p>
    <w:p w14:paraId="0EDE28EA" w14:textId="77777777" w:rsidR="00401727" w:rsidRPr="00702A50" w:rsidRDefault="00401727" w:rsidP="00096DB9">
      <w:pPr>
        <w:spacing w:after="0" w:line="240" w:lineRule="auto"/>
        <w:jc w:val="both"/>
        <w:rPr>
          <w:rFonts w:ascii="Times New Roman" w:hAnsi="Times New Roman" w:cs="Times New Roman"/>
        </w:rPr>
      </w:pPr>
      <w:r>
        <w:rPr>
          <w:rFonts w:ascii="Times New Roman" w:hAnsi="Times New Roman" w:cs="Times New Roman"/>
        </w:rPr>
        <w:t>c)</w:t>
      </w:r>
      <w:r w:rsidR="00135967">
        <w:rPr>
          <w:rFonts w:ascii="Times New Roman" w:hAnsi="Times New Roman" w:cs="Times New Roman"/>
        </w:rPr>
        <w:t xml:space="preserve"> Se saber que, en general, los óxidos de metales presentan carácter básico. Observando los casos de los óxidos vistos en esta pregunta, ¿Esa regla general aplica siempre para todos los metales?, ¿A qué pueden deberse las anomalías?</w:t>
      </w:r>
    </w:p>
    <w:tbl>
      <w:tblPr>
        <w:tblStyle w:val="Tablaconcuadrcula"/>
        <w:tblW w:w="0" w:type="auto"/>
        <w:tblLook w:val="04A0" w:firstRow="1" w:lastRow="0" w:firstColumn="1" w:lastColumn="0" w:noHBand="0" w:noVBand="1"/>
      </w:tblPr>
      <w:tblGrid>
        <w:gridCol w:w="8828"/>
      </w:tblGrid>
      <w:tr w:rsidR="00096DB9" w14:paraId="19171346" w14:textId="77777777" w:rsidTr="00E9601E">
        <w:tc>
          <w:tcPr>
            <w:tcW w:w="8828" w:type="dxa"/>
          </w:tcPr>
          <w:p w14:paraId="7BD442E4" w14:textId="77777777" w:rsidR="00096DB9" w:rsidRPr="00854C66" w:rsidRDefault="00096DB9" w:rsidP="00E9601E">
            <w:pPr>
              <w:jc w:val="both"/>
              <w:rPr>
                <w:rFonts w:ascii="Century Gothic" w:hAnsi="Century Gothic"/>
                <w:color w:val="2E74B5" w:themeColor="accent5" w:themeShade="BF"/>
              </w:rPr>
            </w:pPr>
          </w:p>
        </w:tc>
      </w:tr>
    </w:tbl>
    <w:p w14:paraId="254B3461" w14:textId="77777777" w:rsidR="00096DB9" w:rsidRDefault="00096DB9" w:rsidP="00096DB9"/>
    <w:p w14:paraId="51253FCF" w14:textId="77777777" w:rsidR="00096DB9" w:rsidRDefault="00096DB9" w:rsidP="00096DB9">
      <w:pPr>
        <w:spacing w:after="0" w:line="240" w:lineRule="auto"/>
        <w:jc w:val="both"/>
        <w:rPr>
          <w:rFonts w:ascii="Times New Roman" w:hAnsi="Times New Roman" w:cs="Times New Roman"/>
        </w:rPr>
      </w:pPr>
      <w:r>
        <w:rPr>
          <w:rFonts w:ascii="Times New Roman" w:hAnsi="Times New Roman" w:cs="Times New Roman"/>
        </w:rPr>
        <w:t xml:space="preserve">5.- </w:t>
      </w:r>
      <w:r w:rsidR="000C4B1F">
        <w:rPr>
          <w:rFonts w:ascii="Times New Roman" w:hAnsi="Times New Roman" w:cs="Times New Roman"/>
        </w:rPr>
        <w:t xml:space="preserve">En esta práctica se buscaba observar las propiedades de algunos metales y no metales, así como sus óxidos. Sin embargo, en la tabla periódica también hay un pequeño conjunto de elementos conocidos como </w:t>
      </w:r>
      <w:r w:rsidR="000C4B1F">
        <w:rPr>
          <w:rFonts w:ascii="Times New Roman" w:hAnsi="Times New Roman" w:cs="Times New Roman"/>
          <w:b/>
          <w:bCs/>
          <w:i/>
          <w:iCs/>
        </w:rPr>
        <w:t>metaloides</w:t>
      </w:r>
      <w:r w:rsidR="000C4B1F">
        <w:rPr>
          <w:rFonts w:ascii="Times New Roman" w:hAnsi="Times New Roman" w:cs="Times New Roman"/>
        </w:rPr>
        <w:t>. Sobre ellos:</w:t>
      </w:r>
    </w:p>
    <w:p w14:paraId="1D0DC87C" w14:textId="77777777" w:rsidR="000C4B1F" w:rsidRDefault="000C4B1F" w:rsidP="00096DB9">
      <w:pPr>
        <w:spacing w:after="0" w:line="240" w:lineRule="auto"/>
        <w:jc w:val="both"/>
        <w:rPr>
          <w:rFonts w:ascii="Times New Roman" w:hAnsi="Times New Roman" w:cs="Times New Roman"/>
        </w:rPr>
      </w:pPr>
      <w:r>
        <w:rPr>
          <w:rFonts w:ascii="Times New Roman" w:hAnsi="Times New Roman" w:cs="Times New Roman"/>
        </w:rPr>
        <w:t>a) ¿Cómo se espera que sea su conductividad eléctrica?</w:t>
      </w:r>
    </w:p>
    <w:p w14:paraId="34D1002F" w14:textId="77777777" w:rsidR="000C4B1F" w:rsidRDefault="000C4B1F" w:rsidP="00096DB9">
      <w:pPr>
        <w:spacing w:after="0" w:line="240" w:lineRule="auto"/>
        <w:jc w:val="both"/>
        <w:rPr>
          <w:rFonts w:ascii="Times New Roman" w:hAnsi="Times New Roman" w:cs="Times New Roman"/>
        </w:rPr>
      </w:pPr>
      <w:r>
        <w:rPr>
          <w:rFonts w:ascii="Times New Roman" w:hAnsi="Times New Roman" w:cs="Times New Roman"/>
        </w:rPr>
        <w:t>b) ¿Qué propiedades físicas presentan?</w:t>
      </w:r>
    </w:p>
    <w:p w14:paraId="5100DB52" w14:textId="77777777" w:rsidR="000C4B1F" w:rsidRPr="000C4B1F" w:rsidRDefault="000C4B1F" w:rsidP="00096DB9">
      <w:pPr>
        <w:spacing w:after="0" w:line="240" w:lineRule="auto"/>
        <w:jc w:val="both"/>
        <w:rPr>
          <w:rFonts w:ascii="Times New Roman" w:hAnsi="Times New Roman" w:cs="Times New Roman"/>
        </w:rPr>
      </w:pPr>
      <w:r>
        <w:rPr>
          <w:rFonts w:ascii="Times New Roman" w:hAnsi="Times New Roman" w:cs="Times New Roman"/>
        </w:rPr>
        <w:t>c) ¿Qué carácter presentan sus óxidos?</w:t>
      </w:r>
    </w:p>
    <w:tbl>
      <w:tblPr>
        <w:tblStyle w:val="Tablaconcuadrcula"/>
        <w:tblW w:w="0" w:type="auto"/>
        <w:tblLook w:val="04A0" w:firstRow="1" w:lastRow="0" w:firstColumn="1" w:lastColumn="0" w:noHBand="0" w:noVBand="1"/>
      </w:tblPr>
      <w:tblGrid>
        <w:gridCol w:w="8828"/>
      </w:tblGrid>
      <w:tr w:rsidR="00096DB9" w14:paraId="51EA1898" w14:textId="77777777" w:rsidTr="00E9601E">
        <w:tc>
          <w:tcPr>
            <w:tcW w:w="8828" w:type="dxa"/>
          </w:tcPr>
          <w:p w14:paraId="28EAC73C" w14:textId="77777777" w:rsidR="00096DB9" w:rsidRPr="00854C66" w:rsidRDefault="00096DB9" w:rsidP="00E9601E">
            <w:pPr>
              <w:jc w:val="both"/>
              <w:rPr>
                <w:rFonts w:ascii="Century Gothic" w:hAnsi="Century Gothic"/>
                <w:color w:val="2E74B5" w:themeColor="accent5" w:themeShade="BF"/>
              </w:rPr>
            </w:pPr>
          </w:p>
        </w:tc>
      </w:tr>
    </w:tbl>
    <w:p w14:paraId="1CBE6A38" w14:textId="77777777" w:rsidR="00096DB9" w:rsidRDefault="00096DB9" w:rsidP="00096DB9">
      <w:pPr>
        <w:spacing w:after="0" w:line="240" w:lineRule="auto"/>
        <w:jc w:val="both"/>
      </w:pPr>
    </w:p>
    <w:sectPr w:rsidR="00096D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DB9"/>
    <w:rsid w:val="00096DB9"/>
    <w:rsid w:val="000C4B1F"/>
    <w:rsid w:val="00135967"/>
    <w:rsid w:val="00401727"/>
    <w:rsid w:val="00B34C3B"/>
    <w:rsid w:val="00E05699"/>
    <w:rsid w:val="00F178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6459D"/>
  <w15:chartTrackingRefBased/>
  <w15:docId w15:val="{9B9E0993-1732-44CE-B056-E24F786D9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DB9"/>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96DB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1</Pages>
  <Words>305</Words>
  <Characters>1679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ZURISADAI PADILLA GOMEZ</dc:creator>
  <cp:keywords/>
  <dc:description/>
  <cp:lastModifiedBy>Zurisadai Padilla</cp:lastModifiedBy>
  <cp:revision>3</cp:revision>
  <dcterms:created xsi:type="dcterms:W3CDTF">2020-11-18T16:00:00Z</dcterms:created>
  <dcterms:modified xsi:type="dcterms:W3CDTF">2022-10-10T13:23:00Z</dcterms:modified>
</cp:coreProperties>
</file>