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44" w:rsidRDefault="002A3344" w:rsidP="002A3344">
      <w:r>
        <w:t>Química</w:t>
      </w:r>
      <w:r w:rsidR="00544EF5">
        <w:t xml:space="preserve"> del Estado Sólido. Tarea No. 3</w:t>
      </w:r>
      <w:bookmarkStart w:id="0" w:name="_GoBack"/>
      <w:bookmarkEnd w:id="0"/>
    </w:p>
    <w:p w:rsidR="002A3344" w:rsidRDefault="002A3344" w:rsidP="002A3344"/>
    <w:p w:rsidR="002A3344" w:rsidRDefault="002A3344" w:rsidP="002A3344">
      <w:r>
        <w:t>1. Calcule la fracción del espacio llenado por esferas duras que tienen punto de tangencia con todos sus vecinos más próximos y que están en la siguiente configuración.</w:t>
      </w:r>
    </w:p>
    <w:p w:rsidR="002A3344" w:rsidRDefault="002A3344" w:rsidP="002A3344">
      <w:r>
        <w:t>a) Cúbica P</w:t>
      </w:r>
    </w:p>
    <w:p w:rsidR="002A3344" w:rsidRDefault="002A3344" w:rsidP="002A3344">
      <w:r>
        <w:t>b) Cúbica I</w:t>
      </w:r>
    </w:p>
    <w:p w:rsidR="002A3344" w:rsidRDefault="002A3344" w:rsidP="002A3344">
      <w:r>
        <w:t>c) Cúbica F</w:t>
      </w:r>
    </w:p>
    <w:p w:rsidR="002A3344" w:rsidRDefault="002A3344" w:rsidP="002A3344">
      <w:r>
        <w:t>d) hexagonal P</w:t>
      </w:r>
    </w:p>
    <w:p w:rsidR="002A3344" w:rsidRDefault="002A3344" w:rsidP="002A3344"/>
    <w:p w:rsidR="002A3344" w:rsidRDefault="002A3344" w:rsidP="002A3344">
      <w:r>
        <w:t>2.-Calcula el valor de la densidad para el Fe, compáralo con el de la literatura y d</w:t>
      </w:r>
      <w:r w:rsidR="0075356E">
        <w:t>e</w:t>
      </w:r>
      <w:r>
        <w:t xml:space="preserve"> </w:t>
      </w:r>
      <w:r w:rsidR="0075356E">
        <w:t>su</w:t>
      </w:r>
      <w:r>
        <w:t xml:space="preserve"> opinión sobre el modelo de átomos como esferas rígidas utilizado en el estudio de estructuras cristalinas. La estructura del Fe es </w:t>
      </w:r>
      <w:r w:rsidR="0075356E">
        <w:t>c</w:t>
      </w:r>
      <w:r w:rsidR="0075356E" w:rsidRPr="0075356E">
        <w:rPr>
          <w:lang w:val="es-MX"/>
        </w:rPr>
        <w:t>ú</w:t>
      </w:r>
      <w:r w:rsidR="0075356E">
        <w:t>bica I</w:t>
      </w:r>
      <w:r>
        <w:t xml:space="preserve"> y su parámetro de red es </w:t>
      </w:r>
      <w:proofErr w:type="spellStart"/>
      <w:r>
        <w:rPr>
          <w:i/>
        </w:rPr>
        <w:t>a</w:t>
      </w:r>
      <w:r>
        <w:rPr>
          <w:vertAlign w:val="subscript"/>
        </w:rPr>
        <w:t>o</w:t>
      </w:r>
      <w:proofErr w:type="spellEnd"/>
      <w:r>
        <w:t xml:space="preserve"> = 2.866 Å</w:t>
      </w:r>
    </w:p>
    <w:p w:rsidR="002A3344" w:rsidRDefault="002A3344" w:rsidP="002A3344"/>
    <w:p w:rsidR="002A3344" w:rsidRDefault="002A3344" w:rsidP="002A3344">
      <w:r>
        <w:t xml:space="preserve">3.-El talco es un complejo mineral de silicato cuya fórmula es </w:t>
      </w:r>
      <w:proofErr w:type="gramStart"/>
      <w:r>
        <w:t>Mg</w:t>
      </w:r>
      <w:r>
        <w:rPr>
          <w:vertAlign w:val="subscript"/>
        </w:rPr>
        <w:t>3</w:t>
      </w:r>
      <w:r>
        <w:t>Si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10</w:t>
      </w:r>
      <w:r>
        <w:t>(</w:t>
      </w:r>
      <w:proofErr w:type="gramEnd"/>
      <w:r>
        <w:t>OH)</w:t>
      </w:r>
      <w:r>
        <w:rPr>
          <w:vertAlign w:val="subscript"/>
        </w:rPr>
        <w:t>2</w:t>
      </w:r>
      <w:r>
        <w:t xml:space="preserve">. Los parámetros de su celda monoclínica corresponden a </w:t>
      </w:r>
      <w:proofErr w:type="spellStart"/>
      <w:r>
        <w:rPr>
          <w:i/>
        </w:rPr>
        <w:t>a</w:t>
      </w:r>
      <w:proofErr w:type="spellEnd"/>
      <w:r>
        <w:t xml:space="preserve"> = 5.287 Å, </w:t>
      </w:r>
      <w:r>
        <w:rPr>
          <w:i/>
        </w:rPr>
        <w:t>b</w:t>
      </w:r>
      <w:r>
        <w:t xml:space="preserve"> = 9.158 Å, </w:t>
      </w:r>
      <w:r>
        <w:rPr>
          <w:i/>
        </w:rPr>
        <w:t>c</w:t>
      </w:r>
      <w:r>
        <w:t xml:space="preserve"> = 18.95 Å y β = 99.50°. Si hay cuatro unidades fórmula en la celda unitaria, determina la densidad del talco.</w:t>
      </w:r>
    </w:p>
    <w:p w:rsidR="002A3344" w:rsidRDefault="002A3344" w:rsidP="002A3344"/>
    <w:p w:rsidR="002A3344" w:rsidRDefault="002A3344" w:rsidP="002A3344">
      <w:r>
        <w:t xml:space="preserve">4.-Una celda cúbica centrada en las caras contiene 8 átomos de tipo X en las esquinas de la celda y 6 átomos X en las caras. ¿Cuál es la fórmula de este material? Será la </w:t>
      </w:r>
      <w:proofErr w:type="spellStart"/>
      <w:r>
        <w:t>f</w:t>
      </w:r>
      <w:r w:rsidR="0075356E">
        <w:t>ó</w:t>
      </w:r>
      <w:r>
        <w:t>mula</w:t>
      </w:r>
      <w:proofErr w:type="spellEnd"/>
      <w:r>
        <w:t xml:space="preserve"> cristalográfica </w:t>
      </w:r>
    </w:p>
    <w:p w:rsidR="002A3344" w:rsidRDefault="002A3344" w:rsidP="002A3344"/>
    <w:p w:rsidR="002A3344" w:rsidRDefault="002A3344" w:rsidP="002A3344">
      <w:r>
        <w:t>5.-Un metal con una estructura cúbica tiene una densidad de 2.6 g/cm</w:t>
      </w:r>
      <w:r>
        <w:rPr>
          <w:vertAlign w:val="superscript"/>
        </w:rPr>
        <w:t>3</w:t>
      </w:r>
      <w:r w:rsidR="0075356E">
        <w:t xml:space="preserve">, una masa </w:t>
      </w:r>
      <w:r>
        <w:t>atómic</w:t>
      </w:r>
      <w:r w:rsidR="0075356E">
        <w:t>a</w:t>
      </w:r>
      <w:r>
        <w:t xml:space="preserve"> de 87.62 g/mol, y un parámetro de red de 6.0849 Å. Sólo un átomo está asociado con cada punto de la red. Determinar la estructura cristalina del metal.</w:t>
      </w:r>
    </w:p>
    <w:p w:rsidR="002A3344" w:rsidRDefault="002A3344" w:rsidP="002A3344"/>
    <w:p w:rsidR="002A3344" w:rsidRDefault="002A3344" w:rsidP="002A3344">
      <w:r>
        <w:t>6. El hierro en estructura C</w:t>
      </w:r>
      <w:r w:rsidR="0075356E">
        <w:t xml:space="preserve"> </w:t>
      </w:r>
      <w:r>
        <w:t>I (</w:t>
      </w:r>
      <w:proofErr w:type="spellStart"/>
      <w:r>
        <w:t>bcc</w:t>
      </w:r>
      <w:proofErr w:type="spellEnd"/>
      <w:r>
        <w:t>) 298 K tiene una densidad de 7.86 g/cm3 y el parámetro de malla (</w:t>
      </w:r>
      <w:r w:rsidRPr="008E2116">
        <w:rPr>
          <w:i/>
          <w:iCs/>
        </w:rPr>
        <w:t>a</w:t>
      </w:r>
      <w:r>
        <w:rPr>
          <w:vertAlign w:val="subscript"/>
        </w:rPr>
        <w:t>0</w:t>
      </w:r>
      <w:r>
        <w:t>) vale 2.867 Å. Calcule el número de Avogadro a partir de estos datos.</w:t>
      </w:r>
    </w:p>
    <w:p w:rsidR="002A3344" w:rsidRDefault="002A3344" w:rsidP="002A3344"/>
    <w:p w:rsidR="002A3344" w:rsidRDefault="002A3344" w:rsidP="002A3344">
      <w:r>
        <w:t xml:space="preserve">7. </w:t>
      </w:r>
      <w:r w:rsidRPr="00DC2EAD">
        <w:t>Calcule el volumen de la celda hexagonal unitaria de nitrato de sodio que tiene parámetros de a=1692.9 pm y c= 506.96 pm</w:t>
      </w:r>
    </w:p>
    <w:p w:rsidR="002A3344" w:rsidRDefault="002A3344" w:rsidP="002A3344"/>
    <w:p w:rsidR="002A3344" w:rsidRPr="00DC2EAD" w:rsidRDefault="002A3344" w:rsidP="002A3344"/>
    <w:p w:rsidR="002A3344" w:rsidRDefault="002A3344" w:rsidP="002A3344">
      <w:pPr>
        <w:pStyle w:val="Prrafodelista"/>
        <w:spacing w:before="240"/>
      </w:pPr>
    </w:p>
    <w:p w:rsidR="002A3344" w:rsidRDefault="002A3344" w:rsidP="002A3344">
      <w:pPr>
        <w:pStyle w:val="Prrafodelista"/>
        <w:spacing w:before="240"/>
      </w:pPr>
    </w:p>
    <w:p w:rsidR="002A3344" w:rsidRDefault="002A3344"/>
    <w:sectPr w:rsidR="002A3344" w:rsidSect="00697766">
      <w:pgSz w:w="12242" w:h="15842"/>
      <w:pgMar w:top="851" w:right="1134" w:bottom="833" w:left="992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jYxNbK0MDU0NzJR0lEKTi0uzszPAykwqgUATr8h7ywAAAA="/>
  </w:docVars>
  <w:rsids>
    <w:rsidRoot w:val="002A3344"/>
    <w:rsid w:val="00042643"/>
    <w:rsid w:val="002A3344"/>
    <w:rsid w:val="00544EF5"/>
    <w:rsid w:val="006537AB"/>
    <w:rsid w:val="00697766"/>
    <w:rsid w:val="0075356E"/>
    <w:rsid w:val="0076541D"/>
    <w:rsid w:val="00DA2DF5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613EF-66E8-4A80-949B-8540F0FE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Tavizon</dc:creator>
  <cp:keywords/>
  <dc:description/>
  <cp:lastModifiedBy>Gustavo Tavizon</cp:lastModifiedBy>
  <cp:revision>5</cp:revision>
  <dcterms:created xsi:type="dcterms:W3CDTF">2020-10-06T04:50:00Z</dcterms:created>
  <dcterms:modified xsi:type="dcterms:W3CDTF">2020-10-07T05:43:00Z</dcterms:modified>
</cp:coreProperties>
</file>